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00" w:rsidRDefault="000937CF" w:rsidP="0004290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</w:t>
      </w:r>
      <w:r w:rsidR="00042900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048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900" w:rsidRDefault="00042900" w:rsidP="0004290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042900" w:rsidRPr="00560A5F" w:rsidRDefault="00042900" w:rsidP="00042900">
      <w:pPr>
        <w:tabs>
          <w:tab w:val="left" w:pos="2595"/>
        </w:tabs>
        <w:jc w:val="center"/>
        <w:rPr>
          <w:b/>
          <w:sz w:val="28"/>
          <w:szCs w:val="28"/>
          <w:lang w:val="uk-UA"/>
        </w:rPr>
      </w:pPr>
      <w:r w:rsidRPr="00560A5F">
        <w:rPr>
          <w:b/>
          <w:sz w:val="28"/>
          <w:szCs w:val="28"/>
          <w:lang w:val="uk-UA"/>
        </w:rPr>
        <w:t>ДУБОВИКІВСЬКА СІЛЬСЬКА РАДА</w:t>
      </w:r>
    </w:p>
    <w:p w:rsidR="00042900" w:rsidRPr="00560A5F" w:rsidRDefault="00042900" w:rsidP="00042900">
      <w:pPr>
        <w:tabs>
          <w:tab w:val="left" w:pos="2595"/>
        </w:tabs>
        <w:jc w:val="center"/>
        <w:rPr>
          <w:b/>
          <w:sz w:val="28"/>
          <w:szCs w:val="28"/>
          <w:lang w:val="uk-UA"/>
        </w:rPr>
      </w:pPr>
      <w:r w:rsidRPr="00560A5F">
        <w:rPr>
          <w:b/>
          <w:sz w:val="28"/>
          <w:szCs w:val="28"/>
          <w:lang w:val="uk-UA"/>
        </w:rPr>
        <w:t>СИНЕЛЬНИКІВСЬКОГО РАЙОНУ</w:t>
      </w:r>
    </w:p>
    <w:p w:rsidR="00042900" w:rsidRPr="00560A5F" w:rsidRDefault="00042900" w:rsidP="00042900">
      <w:pPr>
        <w:tabs>
          <w:tab w:val="left" w:pos="2595"/>
        </w:tabs>
        <w:jc w:val="center"/>
        <w:rPr>
          <w:b/>
          <w:sz w:val="28"/>
          <w:szCs w:val="28"/>
          <w:lang w:val="uk-UA"/>
        </w:rPr>
      </w:pPr>
      <w:r w:rsidRPr="00560A5F">
        <w:rPr>
          <w:b/>
          <w:sz w:val="28"/>
          <w:szCs w:val="28"/>
          <w:lang w:val="uk-UA"/>
        </w:rPr>
        <w:t xml:space="preserve"> ДНІПРОПЕТРОВСЬКОЇ ОБЛАСТІ</w:t>
      </w:r>
    </w:p>
    <w:p w:rsidR="00042900" w:rsidRPr="00560A5F" w:rsidRDefault="00042900" w:rsidP="00042900">
      <w:pPr>
        <w:tabs>
          <w:tab w:val="left" w:pos="2595"/>
        </w:tabs>
        <w:rPr>
          <w:b/>
          <w:sz w:val="28"/>
          <w:szCs w:val="28"/>
          <w:lang w:val="uk-UA"/>
        </w:rPr>
      </w:pPr>
    </w:p>
    <w:p w:rsidR="00042900" w:rsidRPr="00560A5F" w:rsidRDefault="00042900" w:rsidP="00042900">
      <w:pPr>
        <w:tabs>
          <w:tab w:val="left" w:pos="2595"/>
        </w:tabs>
        <w:ind w:left="6237"/>
        <w:jc w:val="both"/>
        <w:rPr>
          <w:b/>
          <w:lang w:val="uk-UA"/>
        </w:rPr>
      </w:pPr>
      <w:r w:rsidRPr="00560A5F">
        <w:rPr>
          <w:b/>
          <w:lang w:val="uk-UA"/>
        </w:rPr>
        <w:t>Код ДКУД 0101019</w:t>
      </w:r>
    </w:p>
    <w:p w:rsidR="00042900" w:rsidRPr="00560A5F" w:rsidRDefault="00042900" w:rsidP="00042900">
      <w:pPr>
        <w:tabs>
          <w:tab w:val="left" w:pos="2595"/>
        </w:tabs>
        <w:ind w:left="6237"/>
        <w:jc w:val="both"/>
        <w:rPr>
          <w:b/>
          <w:lang w:val="uk-UA"/>
        </w:rPr>
      </w:pPr>
      <w:r w:rsidRPr="00560A5F">
        <w:rPr>
          <w:b/>
          <w:lang w:val="uk-UA"/>
        </w:rPr>
        <w:t>Код ЄДРПОУ 04338670</w:t>
      </w:r>
    </w:p>
    <w:p w:rsidR="00042900" w:rsidRDefault="00042900" w:rsidP="00042900">
      <w:pPr>
        <w:tabs>
          <w:tab w:val="left" w:pos="2595"/>
        </w:tabs>
        <w:jc w:val="center"/>
        <w:rPr>
          <w:b/>
          <w:lang w:val="uk-UA"/>
        </w:rPr>
      </w:pPr>
    </w:p>
    <w:p w:rsidR="00042900" w:rsidRPr="00560A5F" w:rsidRDefault="00042900" w:rsidP="00042900">
      <w:pPr>
        <w:tabs>
          <w:tab w:val="left" w:pos="2595"/>
        </w:tabs>
        <w:jc w:val="center"/>
        <w:rPr>
          <w:b/>
          <w:lang w:val="uk-UA"/>
        </w:rPr>
      </w:pPr>
    </w:p>
    <w:p w:rsidR="00042900" w:rsidRDefault="00042900" w:rsidP="00042900">
      <w:pPr>
        <w:tabs>
          <w:tab w:val="left" w:pos="2595"/>
        </w:tabs>
        <w:jc w:val="center"/>
        <w:rPr>
          <w:b/>
          <w:sz w:val="28"/>
          <w:szCs w:val="28"/>
          <w:lang w:val="uk-UA"/>
        </w:rPr>
      </w:pPr>
      <w:r w:rsidRPr="00560A5F">
        <w:rPr>
          <w:b/>
          <w:sz w:val="28"/>
          <w:szCs w:val="28"/>
          <w:lang w:val="uk-UA"/>
        </w:rPr>
        <w:t>РОЗПОРЯДЖЕННЯ</w:t>
      </w:r>
    </w:p>
    <w:p w:rsidR="00042900" w:rsidRPr="00560A5F" w:rsidRDefault="00042900" w:rsidP="00042900">
      <w:pPr>
        <w:tabs>
          <w:tab w:val="left" w:pos="2595"/>
        </w:tabs>
        <w:jc w:val="center"/>
        <w:rPr>
          <w:b/>
          <w:sz w:val="28"/>
          <w:szCs w:val="28"/>
          <w:lang w:val="uk-UA"/>
        </w:rPr>
      </w:pPr>
    </w:p>
    <w:p w:rsidR="00042900" w:rsidRPr="00560A5F" w:rsidRDefault="000937CF" w:rsidP="00042900">
      <w:pPr>
        <w:tabs>
          <w:tab w:val="left" w:pos="75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09.08.2024                                      </w:t>
      </w:r>
      <w:r w:rsidR="00042900" w:rsidRPr="00560A5F">
        <w:rPr>
          <w:sz w:val="28"/>
          <w:szCs w:val="28"/>
          <w:lang w:val="uk-UA"/>
        </w:rPr>
        <w:t>с. Дубовики</w:t>
      </w:r>
      <w:r w:rsidR="00042900" w:rsidRPr="00560A5F">
        <w:rPr>
          <w:sz w:val="28"/>
          <w:szCs w:val="28"/>
          <w:lang w:val="uk-UA"/>
        </w:rPr>
        <w:tab/>
        <w:t xml:space="preserve">    </w:t>
      </w:r>
      <w:r w:rsidR="00042900">
        <w:rPr>
          <w:sz w:val="28"/>
          <w:szCs w:val="28"/>
          <w:lang w:val="uk-UA"/>
        </w:rPr>
        <w:t xml:space="preserve">       </w:t>
      </w:r>
      <w:r w:rsidR="00042900" w:rsidRPr="00560A5F">
        <w:rPr>
          <w:sz w:val="28"/>
          <w:szCs w:val="28"/>
          <w:lang w:val="uk-UA"/>
        </w:rPr>
        <w:t>№</w:t>
      </w:r>
      <w:r w:rsidR="00042900">
        <w:rPr>
          <w:sz w:val="28"/>
          <w:szCs w:val="28"/>
          <w:lang w:val="uk-UA"/>
        </w:rPr>
        <w:t xml:space="preserve"> </w:t>
      </w:r>
      <w:r w:rsidR="00B229A6" w:rsidRPr="00461C33">
        <w:rPr>
          <w:rFonts w:ascii="ProbaPro" w:hAnsi="ProbaPro"/>
          <w:color w:val="212529"/>
          <w:sz w:val="30"/>
          <w:szCs w:val="30"/>
          <w:shd w:val="clear" w:color="auto" w:fill="FFFFFF"/>
          <w:lang w:val="uk-UA"/>
        </w:rPr>
        <w:t>146-</w:t>
      </w:r>
      <w:r w:rsidR="00042900" w:rsidRPr="00560A5F">
        <w:rPr>
          <w:sz w:val="28"/>
          <w:szCs w:val="28"/>
          <w:lang w:val="uk-UA"/>
        </w:rPr>
        <w:t xml:space="preserve">р </w:t>
      </w:r>
    </w:p>
    <w:p w:rsidR="00461C33" w:rsidRDefault="00461C33">
      <w:pPr>
        <w:rPr>
          <w:rFonts w:ascii="ProbaPro" w:hAnsi="ProbaPro"/>
          <w:b/>
          <w:bCs/>
          <w:color w:val="212529"/>
          <w:sz w:val="42"/>
          <w:szCs w:val="42"/>
          <w:shd w:val="clear" w:color="auto" w:fill="FFFFFF"/>
          <w:lang w:val="uk-UA"/>
        </w:rPr>
      </w:pPr>
    </w:p>
    <w:p w:rsidR="00882F70" w:rsidRPr="00A0172E" w:rsidRDefault="00461C33" w:rsidP="00461C33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A0172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Про затвердження Порядку складання, подання та опрацювання запитів на публічну інформацію, розпорядником якої є Виконавчий комітет </w:t>
      </w:r>
      <w:proofErr w:type="spellStart"/>
      <w:r w:rsidRPr="00A0172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Дубовиківської</w:t>
      </w:r>
      <w:proofErr w:type="spellEnd"/>
      <w:r w:rsidRPr="00A0172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сільської ради </w:t>
      </w:r>
      <w:proofErr w:type="spellStart"/>
      <w:r w:rsidRPr="00A0172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Синельниківського</w:t>
      </w:r>
      <w:proofErr w:type="spellEnd"/>
      <w:r w:rsidRPr="00A0172E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району Дніпропетровської області</w:t>
      </w:r>
    </w:p>
    <w:p w:rsidR="00461C33" w:rsidRDefault="00461C33" w:rsidP="00461C33">
      <w:pPr>
        <w:jc w:val="center"/>
        <w:rPr>
          <w:b/>
          <w:bCs/>
          <w:color w:val="212529"/>
          <w:sz w:val="28"/>
          <w:szCs w:val="28"/>
          <w:shd w:val="clear" w:color="auto" w:fill="FFFFFF"/>
          <w:lang w:val="uk-UA"/>
        </w:rPr>
      </w:pPr>
    </w:p>
    <w:p w:rsidR="00A10699" w:rsidRPr="00A0172E" w:rsidRDefault="00225A0F" w:rsidP="00A10699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rFonts w:ascii="ProbaPro" w:hAnsi="ProbaPro"/>
          <w:color w:val="000000"/>
          <w:sz w:val="28"/>
          <w:szCs w:val="28"/>
        </w:rPr>
        <w:t xml:space="preserve">   </w:t>
      </w:r>
      <w:bookmarkStart w:id="0" w:name="_GoBack"/>
      <w:bookmarkEnd w:id="0"/>
      <w:r w:rsidR="00A10699" w:rsidRPr="00A0172E">
        <w:rPr>
          <w:rFonts w:ascii="ProbaPro" w:hAnsi="ProbaPro"/>
          <w:color w:val="000000"/>
          <w:sz w:val="28"/>
          <w:szCs w:val="28"/>
        </w:rPr>
        <w:t xml:space="preserve">Керуючись Законом України «Про місцеве самоврядування в Україні», відповідно до Закону України «Про доступ до публічної інформації», з метою забезпечення якісної та своєчасної організації доступу до публічної інформації, розпорядником якої є Виконком </w:t>
      </w:r>
      <w:proofErr w:type="spellStart"/>
      <w:r w:rsidR="00A10699" w:rsidRPr="00A0172E">
        <w:rPr>
          <w:rFonts w:ascii="ProbaPro" w:hAnsi="ProbaPro"/>
          <w:color w:val="000000"/>
          <w:sz w:val="28"/>
          <w:szCs w:val="28"/>
        </w:rPr>
        <w:t>Дубовиківської</w:t>
      </w:r>
      <w:proofErr w:type="spellEnd"/>
      <w:r w:rsidR="00A10699" w:rsidRPr="00A0172E">
        <w:rPr>
          <w:rFonts w:ascii="ProbaPro" w:hAnsi="ProbaPro"/>
          <w:color w:val="000000"/>
          <w:sz w:val="28"/>
          <w:szCs w:val="28"/>
        </w:rPr>
        <w:t xml:space="preserve"> сільської ради,</w:t>
      </w:r>
    </w:p>
    <w:p w:rsidR="00A10699" w:rsidRPr="00A0172E" w:rsidRDefault="00A10699" w:rsidP="00A1069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rFonts w:ascii="ProbaPro" w:hAnsi="ProbaPro"/>
          <w:color w:val="000000"/>
          <w:sz w:val="28"/>
          <w:szCs w:val="28"/>
          <w:bdr w:val="none" w:sz="0" w:space="0" w:color="auto" w:frame="1"/>
        </w:rPr>
      </w:pPr>
      <w:r w:rsidRPr="00A0172E">
        <w:rPr>
          <w:rStyle w:val="a6"/>
          <w:rFonts w:ascii="ProbaPro" w:hAnsi="ProbaPro"/>
          <w:color w:val="000000"/>
          <w:sz w:val="28"/>
          <w:szCs w:val="28"/>
          <w:bdr w:val="none" w:sz="0" w:space="0" w:color="auto" w:frame="1"/>
        </w:rPr>
        <w:t>ЗОБОВ’ЯЗУЮ:</w:t>
      </w:r>
    </w:p>
    <w:p w:rsidR="00A10699" w:rsidRPr="00A0172E" w:rsidRDefault="00A10699" w:rsidP="00A1069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</w:p>
    <w:p w:rsidR="00A10699" w:rsidRPr="00A0172E" w:rsidRDefault="00A10699" w:rsidP="00A10699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A0172E">
        <w:rPr>
          <w:rFonts w:ascii="ProbaPro" w:hAnsi="ProbaPro"/>
          <w:color w:val="000000"/>
          <w:sz w:val="28"/>
          <w:szCs w:val="28"/>
        </w:rPr>
        <w:t xml:space="preserve">1. ЗАТВЕРДИТИ Порядок складання, подання та опрацювання запитів на публічну інформацію, розпорядником якої є Виконавчий комітет </w:t>
      </w:r>
      <w:proofErr w:type="spellStart"/>
      <w:r w:rsidRPr="00A0172E">
        <w:rPr>
          <w:rFonts w:ascii="ProbaPro" w:hAnsi="ProbaPro"/>
          <w:color w:val="000000"/>
          <w:sz w:val="28"/>
          <w:szCs w:val="28"/>
        </w:rPr>
        <w:t>Дубовиківської</w:t>
      </w:r>
      <w:proofErr w:type="spellEnd"/>
      <w:r w:rsidRPr="00A0172E">
        <w:rPr>
          <w:rFonts w:ascii="ProbaPro" w:hAnsi="ProbaPro"/>
          <w:color w:val="000000"/>
          <w:sz w:val="28"/>
          <w:szCs w:val="28"/>
        </w:rPr>
        <w:t xml:space="preserve"> сільської ради </w:t>
      </w:r>
      <w:proofErr w:type="spellStart"/>
      <w:r w:rsidRPr="00A0172E">
        <w:rPr>
          <w:rFonts w:ascii="ProbaPro" w:hAnsi="ProbaPro"/>
          <w:color w:val="000000"/>
          <w:sz w:val="28"/>
          <w:szCs w:val="28"/>
        </w:rPr>
        <w:t>Синельниківського</w:t>
      </w:r>
      <w:proofErr w:type="spellEnd"/>
      <w:r w:rsidRPr="00A0172E">
        <w:rPr>
          <w:rFonts w:ascii="ProbaPro" w:hAnsi="ProbaPro"/>
          <w:color w:val="000000"/>
          <w:sz w:val="28"/>
          <w:szCs w:val="28"/>
        </w:rPr>
        <w:t xml:space="preserve"> району Дніпропетровської області (далі – Порядок), згідно з додатком 1.</w:t>
      </w:r>
    </w:p>
    <w:p w:rsidR="00A10699" w:rsidRPr="00A0172E" w:rsidRDefault="00A10699" w:rsidP="00A10699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A0172E">
        <w:rPr>
          <w:rFonts w:ascii="ProbaPro" w:hAnsi="ProbaPro"/>
          <w:color w:val="000000"/>
          <w:sz w:val="28"/>
          <w:szCs w:val="28"/>
        </w:rPr>
        <w:t xml:space="preserve">2. Затвердити склад робочої групи з питань опрацювання інформації, розголошення якої може становити загрозу державній безпеці та національним інтересам при Виконкомі </w:t>
      </w:r>
      <w:proofErr w:type="spellStart"/>
      <w:r w:rsidRPr="00A0172E">
        <w:rPr>
          <w:rFonts w:ascii="ProbaPro" w:hAnsi="ProbaPro"/>
          <w:color w:val="000000"/>
          <w:sz w:val="28"/>
          <w:szCs w:val="28"/>
        </w:rPr>
        <w:t>Дубовиківської</w:t>
      </w:r>
      <w:proofErr w:type="spellEnd"/>
      <w:r w:rsidRPr="00A0172E">
        <w:rPr>
          <w:rFonts w:ascii="ProbaPro" w:hAnsi="ProbaPro"/>
          <w:color w:val="000000"/>
          <w:sz w:val="28"/>
          <w:szCs w:val="28"/>
        </w:rPr>
        <w:t xml:space="preserve"> сільської ради, згідно з додатком 2.</w:t>
      </w:r>
    </w:p>
    <w:p w:rsidR="00A10699" w:rsidRPr="00A0172E" w:rsidRDefault="00A10699" w:rsidP="00A10699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A0172E">
        <w:rPr>
          <w:rFonts w:ascii="ProbaPro" w:hAnsi="ProbaPro"/>
          <w:color w:val="000000"/>
          <w:sz w:val="28"/>
          <w:szCs w:val="28"/>
        </w:rPr>
        <w:t xml:space="preserve">3. Затвердити Положення про робочу групу з питань опрацювання інформації, розголошення якої може становити загрозу державній безпеці та національним інтересам при Виконкомі </w:t>
      </w:r>
      <w:proofErr w:type="spellStart"/>
      <w:r w:rsidRPr="00A0172E">
        <w:rPr>
          <w:rFonts w:ascii="ProbaPro" w:hAnsi="ProbaPro"/>
          <w:color w:val="000000"/>
          <w:sz w:val="28"/>
          <w:szCs w:val="28"/>
        </w:rPr>
        <w:t>Дубовиківської</w:t>
      </w:r>
      <w:proofErr w:type="spellEnd"/>
      <w:r w:rsidRPr="00A0172E">
        <w:rPr>
          <w:rFonts w:ascii="ProbaPro" w:hAnsi="ProbaPro"/>
          <w:color w:val="000000"/>
          <w:sz w:val="28"/>
          <w:szCs w:val="28"/>
        </w:rPr>
        <w:t xml:space="preserve"> сільської ради, згідно з додатком 3.</w:t>
      </w:r>
    </w:p>
    <w:p w:rsidR="00A10699" w:rsidRPr="00A0172E" w:rsidRDefault="00A10699" w:rsidP="00A10699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A0172E">
        <w:rPr>
          <w:rFonts w:ascii="ProbaPro" w:hAnsi="ProbaPro"/>
          <w:color w:val="000000"/>
          <w:sz w:val="28"/>
          <w:szCs w:val="28"/>
        </w:rPr>
        <w:t xml:space="preserve">4. Начальнику загального відділу Виконкому </w:t>
      </w:r>
      <w:proofErr w:type="spellStart"/>
      <w:r w:rsidRPr="00A0172E">
        <w:rPr>
          <w:rFonts w:ascii="ProbaPro" w:hAnsi="ProbaPro"/>
          <w:color w:val="000000"/>
          <w:sz w:val="28"/>
          <w:szCs w:val="28"/>
        </w:rPr>
        <w:t>Дубовиківської</w:t>
      </w:r>
      <w:proofErr w:type="spellEnd"/>
      <w:r w:rsidRPr="00A0172E">
        <w:rPr>
          <w:rFonts w:ascii="ProbaPro" w:hAnsi="ProbaPro"/>
          <w:color w:val="000000"/>
          <w:sz w:val="28"/>
          <w:szCs w:val="28"/>
        </w:rPr>
        <w:t xml:space="preserve"> сільської ради Світлані ГУСАК довести до відома зазначене розпорядження до працівників Виконкому </w:t>
      </w:r>
      <w:proofErr w:type="spellStart"/>
      <w:r w:rsidRPr="00A0172E">
        <w:rPr>
          <w:rFonts w:ascii="ProbaPro" w:hAnsi="ProbaPro"/>
          <w:color w:val="000000"/>
          <w:sz w:val="28"/>
          <w:szCs w:val="28"/>
        </w:rPr>
        <w:t>Дубовиківської</w:t>
      </w:r>
      <w:proofErr w:type="spellEnd"/>
      <w:r w:rsidRPr="00A0172E">
        <w:rPr>
          <w:rFonts w:ascii="ProbaPro" w:hAnsi="ProbaPro"/>
          <w:color w:val="000000"/>
          <w:sz w:val="28"/>
          <w:szCs w:val="28"/>
        </w:rPr>
        <w:t xml:space="preserve"> сільської ради.</w:t>
      </w:r>
    </w:p>
    <w:p w:rsidR="00A10699" w:rsidRPr="00A0172E" w:rsidRDefault="00A10699" w:rsidP="00A10699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A0172E">
        <w:rPr>
          <w:rFonts w:ascii="ProbaPro" w:hAnsi="ProbaPro"/>
          <w:color w:val="000000"/>
          <w:sz w:val="28"/>
          <w:szCs w:val="28"/>
        </w:rPr>
        <w:lastRenderedPageBreak/>
        <w:t xml:space="preserve">5. Працівникам Виконкому </w:t>
      </w:r>
      <w:proofErr w:type="spellStart"/>
      <w:r w:rsidRPr="00A0172E">
        <w:rPr>
          <w:rFonts w:ascii="ProbaPro" w:hAnsi="ProbaPro"/>
          <w:color w:val="000000"/>
          <w:sz w:val="28"/>
          <w:szCs w:val="28"/>
        </w:rPr>
        <w:t>Дубовиківської</w:t>
      </w:r>
      <w:proofErr w:type="spellEnd"/>
      <w:r w:rsidRPr="00A0172E">
        <w:rPr>
          <w:rFonts w:ascii="ProbaPro" w:hAnsi="ProbaPro"/>
          <w:color w:val="000000"/>
          <w:sz w:val="28"/>
          <w:szCs w:val="28"/>
        </w:rPr>
        <w:t xml:space="preserve"> сільської ради забезпечити виконання Порядку при отриманні та опрацюванні запитів на публічну інформацію відповідно до функціональних обов’язків.</w:t>
      </w:r>
    </w:p>
    <w:p w:rsidR="00A10699" w:rsidRPr="00A0172E" w:rsidRDefault="00A10699" w:rsidP="00A10699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A0172E">
        <w:rPr>
          <w:rFonts w:ascii="ProbaPro" w:hAnsi="ProbaPro"/>
          <w:color w:val="000000"/>
          <w:sz w:val="28"/>
          <w:szCs w:val="28"/>
        </w:rPr>
        <w:t>6. Контроль щодо виконання цього розпорядження залишаю за собою.</w:t>
      </w:r>
    </w:p>
    <w:p w:rsidR="00A10699" w:rsidRPr="00A0172E" w:rsidRDefault="00A10699" w:rsidP="00A10699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</w:p>
    <w:p w:rsidR="00A10699" w:rsidRPr="00A0172E" w:rsidRDefault="00A10699" w:rsidP="00A10699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 w:rsidRPr="00A0172E">
        <w:rPr>
          <w:rStyle w:val="a6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Сільський голова           </w:t>
      </w:r>
      <w:r w:rsidRPr="00A0172E">
        <w:rPr>
          <w:rStyle w:val="a6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r w:rsidR="00A0172E">
        <w:rPr>
          <w:rStyle w:val="a6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                  </w:t>
      </w:r>
      <w:r w:rsidRPr="00A0172E">
        <w:rPr>
          <w:rStyle w:val="a6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                                 Микола КАРНАУХ</w:t>
      </w:r>
    </w:p>
    <w:p w:rsidR="00461C33" w:rsidRPr="00A0172E" w:rsidRDefault="00461C33" w:rsidP="00461C33">
      <w:pPr>
        <w:rPr>
          <w:sz w:val="28"/>
          <w:szCs w:val="28"/>
          <w:lang w:val="uk-UA"/>
        </w:rPr>
      </w:pPr>
    </w:p>
    <w:sectPr w:rsidR="00461C33" w:rsidRPr="00A0172E" w:rsidSect="00A106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EF"/>
    <w:rsid w:val="00042900"/>
    <w:rsid w:val="000937CF"/>
    <w:rsid w:val="00225A0F"/>
    <w:rsid w:val="00461C33"/>
    <w:rsid w:val="005F57EF"/>
    <w:rsid w:val="00882F70"/>
    <w:rsid w:val="00A0172E"/>
    <w:rsid w:val="00A10699"/>
    <w:rsid w:val="00B229A6"/>
    <w:rsid w:val="00C1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90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4290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A10699"/>
    <w:pPr>
      <w:spacing w:before="100" w:beforeAutospacing="1" w:after="100" w:afterAutospacing="1"/>
    </w:pPr>
    <w:rPr>
      <w:lang w:val="uk-UA" w:eastAsia="uk-UA"/>
    </w:rPr>
  </w:style>
  <w:style w:type="character" w:styleId="a6">
    <w:name w:val="Strong"/>
    <w:basedOn w:val="a0"/>
    <w:uiPriority w:val="22"/>
    <w:qFormat/>
    <w:rsid w:val="00A106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90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4290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A10699"/>
    <w:pPr>
      <w:spacing w:before="100" w:beforeAutospacing="1" w:after="100" w:afterAutospacing="1"/>
    </w:pPr>
    <w:rPr>
      <w:lang w:val="uk-UA" w:eastAsia="uk-UA"/>
    </w:rPr>
  </w:style>
  <w:style w:type="character" w:styleId="a6">
    <w:name w:val="Strong"/>
    <w:basedOn w:val="a0"/>
    <w:uiPriority w:val="22"/>
    <w:qFormat/>
    <w:rsid w:val="00A10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1250</Words>
  <Characters>713</Characters>
  <Application>Microsoft Office Word</Application>
  <DocSecurity>0</DocSecurity>
  <Lines>5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2025-01-21T13:40:00Z</dcterms:created>
  <dcterms:modified xsi:type="dcterms:W3CDTF">2025-01-21T13:46:00Z</dcterms:modified>
</cp:coreProperties>
</file>