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E11A" w14:textId="77777777" w:rsidR="00DF310C" w:rsidRDefault="003F2FB1" w:rsidP="00DF310C">
      <w:pPr>
        <w:pStyle w:val="a3"/>
        <w:shd w:val="clear" w:color="auto" w:fill="FFFFFF"/>
        <w:spacing w:before="0" w:beforeAutospacing="0" w:after="0" w:afterAutospacing="0"/>
        <w:ind w:left="5670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bookmarkStart w:id="0" w:name="_GoBack"/>
      <w:bookmarkEnd w:id="0"/>
      <w:proofErr w:type="spellStart"/>
      <w:r>
        <w:rPr>
          <w:rFonts w:ascii="ProbaPro" w:hAnsi="ProbaPro"/>
          <w:color w:val="000000"/>
          <w:sz w:val="27"/>
          <w:szCs w:val="27"/>
        </w:rPr>
        <w:t>Додаток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1</w:t>
      </w:r>
    </w:p>
    <w:p w14:paraId="17EE4CDC" w14:textId="77777777" w:rsidR="00DF310C" w:rsidRDefault="003F2FB1" w:rsidP="00DF310C">
      <w:pPr>
        <w:pStyle w:val="a3"/>
        <w:shd w:val="clear" w:color="auto" w:fill="FFFFFF"/>
        <w:spacing w:before="0" w:beforeAutospacing="0" w:after="0" w:afterAutospacing="0"/>
        <w:ind w:left="5670"/>
        <w:textAlignment w:val="baseline"/>
        <w:rPr>
          <w:sz w:val="28"/>
          <w:lang w:val="uk-UA"/>
        </w:rPr>
      </w:pPr>
      <w:proofErr w:type="spellStart"/>
      <w:r>
        <w:rPr>
          <w:rFonts w:ascii="ProbaPro" w:hAnsi="ProbaPro"/>
          <w:color w:val="000000"/>
          <w:sz w:val="27"/>
          <w:szCs w:val="27"/>
        </w:rPr>
        <w:t>рішення</w:t>
      </w:r>
      <w:proofErr w:type="spellEnd"/>
      <w:r>
        <w:rPr>
          <w:rFonts w:ascii="ProbaPro" w:hAnsi="ProbaPro"/>
          <w:color w:val="000000"/>
          <w:sz w:val="27"/>
          <w:szCs w:val="27"/>
        </w:rPr>
        <w:t xml:space="preserve"> </w:t>
      </w:r>
      <w:proofErr w:type="spellStart"/>
      <w:r>
        <w:rPr>
          <w:rFonts w:ascii="ProbaPro" w:hAnsi="ProbaPro"/>
          <w:color w:val="000000"/>
          <w:sz w:val="27"/>
          <w:szCs w:val="27"/>
        </w:rPr>
        <w:t>сесії</w:t>
      </w:r>
      <w:proofErr w:type="spellEnd"/>
      <w:r w:rsidR="00DF310C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F310C" w:rsidRPr="00DF310C">
        <w:rPr>
          <w:sz w:val="28"/>
          <w:lang w:val="uk-UA"/>
        </w:rPr>
        <w:t>Дубовиківської</w:t>
      </w:r>
    </w:p>
    <w:p w14:paraId="2C07400E" w14:textId="77777777" w:rsidR="00DF310C" w:rsidRDefault="00DF310C" w:rsidP="00DF310C">
      <w:pPr>
        <w:pStyle w:val="a3"/>
        <w:shd w:val="clear" w:color="auto" w:fill="FFFFFF"/>
        <w:spacing w:before="0" w:beforeAutospacing="0" w:after="0" w:afterAutospacing="0"/>
        <w:ind w:left="5670"/>
        <w:textAlignment w:val="baseline"/>
        <w:rPr>
          <w:sz w:val="28"/>
          <w:lang w:val="uk-UA"/>
        </w:rPr>
      </w:pPr>
      <w:r w:rsidRPr="00DF310C">
        <w:rPr>
          <w:sz w:val="28"/>
          <w:lang w:val="uk-UA"/>
        </w:rPr>
        <w:t>сільської ради</w:t>
      </w:r>
    </w:p>
    <w:p w14:paraId="2D313267" w14:textId="77777777" w:rsidR="003F2FB1" w:rsidRPr="00DF310C" w:rsidRDefault="00DF310C" w:rsidP="00DF310C">
      <w:pPr>
        <w:pStyle w:val="a3"/>
        <w:shd w:val="clear" w:color="auto" w:fill="FFFFFF"/>
        <w:spacing w:before="0" w:beforeAutospacing="0" w:after="0" w:afterAutospacing="0"/>
        <w:ind w:left="567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>22.09.2022р.</w:t>
      </w:r>
      <w:r w:rsidR="003F2FB1">
        <w:rPr>
          <w:rFonts w:ascii="ProbaPro" w:hAnsi="ProbaPro"/>
          <w:color w:val="000000"/>
          <w:sz w:val="27"/>
          <w:szCs w:val="27"/>
        </w:rPr>
        <w:t xml:space="preserve"> № </w:t>
      </w:r>
      <w:r>
        <w:rPr>
          <w:color w:val="000000"/>
          <w:sz w:val="27"/>
          <w:szCs w:val="27"/>
          <w:lang w:val="uk-UA"/>
        </w:rPr>
        <w:t>482-21/УІІІ</w:t>
      </w:r>
    </w:p>
    <w:p w14:paraId="536760AD" w14:textId="77777777" w:rsidR="003F2FB1" w:rsidRDefault="003F2FB1" w:rsidP="003F2FB1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7"/>
          <w:szCs w:val="27"/>
          <w:lang w:val="uk-UA"/>
        </w:rPr>
      </w:pPr>
    </w:p>
    <w:p w14:paraId="3FF49CB9" w14:textId="77777777" w:rsidR="003F2FB1" w:rsidRPr="00DF310C" w:rsidRDefault="003F2FB1" w:rsidP="003F2FB1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b/>
          <w:color w:val="000000"/>
          <w:sz w:val="27"/>
          <w:szCs w:val="27"/>
        </w:rPr>
      </w:pPr>
      <w:r w:rsidRPr="00DF310C">
        <w:rPr>
          <w:rFonts w:ascii="ProbaPro" w:hAnsi="ProbaPro"/>
          <w:b/>
          <w:color w:val="000000"/>
          <w:sz w:val="27"/>
          <w:szCs w:val="27"/>
        </w:rPr>
        <w:t>ПЕРСОНАЛЬНИЙ СКЛАД РОБОЧОЇ ГРУПИ</w:t>
      </w:r>
    </w:p>
    <w:tbl>
      <w:tblPr>
        <w:tblW w:w="10429" w:type="dxa"/>
        <w:tblInd w:w="-3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2370"/>
        <w:gridCol w:w="2083"/>
        <w:gridCol w:w="5499"/>
      </w:tblGrid>
      <w:tr w:rsidR="003F2FB1" w:rsidRPr="001B5E56" w14:paraId="1BC2C363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62D30D0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EB6599B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КАРНАУХ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4985212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Микола Володимирович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2915050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с</w:t>
            </w:r>
            <w:proofErr w:type="spellStart"/>
            <w:r w:rsidRPr="001B5E56">
              <w:rPr>
                <w:color w:val="212529"/>
                <w:sz w:val="28"/>
                <w:szCs w:val="28"/>
                <w:lang w:val="uk-UA"/>
              </w:rPr>
              <w:t>ільський</w:t>
            </w:r>
            <w:proofErr w:type="spellEnd"/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r w:rsidRPr="001B5E56">
              <w:rPr>
                <w:color w:val="212529"/>
                <w:sz w:val="28"/>
                <w:szCs w:val="28"/>
              </w:rPr>
              <w:t xml:space="preserve">голова, голова </w:t>
            </w:r>
            <w:proofErr w:type="spellStart"/>
            <w:r w:rsidRPr="001B5E56">
              <w:rPr>
                <w:color w:val="212529"/>
                <w:sz w:val="28"/>
                <w:szCs w:val="28"/>
              </w:rPr>
              <w:t>робочої</w:t>
            </w:r>
            <w:proofErr w:type="spellEnd"/>
            <w:r w:rsidRPr="001B5E56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1B5E56">
              <w:rPr>
                <w:color w:val="212529"/>
                <w:sz w:val="28"/>
                <w:szCs w:val="28"/>
              </w:rPr>
              <w:t>групи</w:t>
            </w:r>
            <w:proofErr w:type="spellEnd"/>
          </w:p>
        </w:tc>
      </w:tr>
      <w:tr w:rsidR="003F2FB1" w:rsidRPr="001B5E56" w14:paraId="318BA975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9CE7AE5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14D6A13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 xml:space="preserve">Члени 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>робочої групи</w:t>
            </w:r>
            <w:r w:rsidR="003F2FB1" w:rsidRPr="001B5E56">
              <w:rPr>
                <w:color w:val="212529"/>
                <w:sz w:val="28"/>
                <w:szCs w:val="28"/>
              </w:rPr>
              <w:t>: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1EB2E4C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65BF9D2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</w:p>
        </w:tc>
      </w:tr>
      <w:tr w:rsidR="003F2FB1" w:rsidRPr="001B5E56" w14:paraId="1D3E0B9B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5F0C1DF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2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04A7616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РОЖКОВА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3A0D6F4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Ірина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Володимирівна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C630185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секретар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ради, секретар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3F2FB1" w:rsidRPr="001B5E56" w14:paraId="0C269BF1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0500D4D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3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A1B3490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ТОКМАКОВА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0BC603E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5C4DB87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провідний спеціаліст з питань комунальної власності, містобудування та архітектури, житлово-комунального господарства та благоустрою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 виконкому Дубовиківської сільської ради</w:t>
            </w:r>
          </w:p>
        </w:tc>
      </w:tr>
      <w:tr w:rsidR="003F2FB1" w:rsidRPr="00DF310C" w14:paraId="48C5B0E4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039347B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4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D9F3AE8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ДЗЮБА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0A3C986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Тетяна Сергіївна 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676DB3D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начальник</w:t>
            </w:r>
            <w:r w:rsidR="00F32EB0" w:rsidRPr="001B5E56">
              <w:rPr>
                <w:color w:val="212529"/>
                <w:sz w:val="28"/>
                <w:szCs w:val="28"/>
                <w:lang w:val="uk-UA"/>
              </w:rPr>
              <w:t xml:space="preserve"> відділу бухгалтерського обліку та звітності – головний бухгалтер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 виконкому Дубовиківської сільської ради</w:t>
            </w:r>
          </w:p>
        </w:tc>
      </w:tr>
      <w:tr w:rsidR="003F2FB1" w:rsidRPr="001B5E56" w14:paraId="2A645CEE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31FECDF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5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ACF233E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КРАСНОЩОК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787E181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2E305DB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начальник фінансового відділу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 Дубовиківської сільської ради</w:t>
            </w:r>
          </w:p>
        </w:tc>
      </w:tr>
      <w:tr w:rsidR="003F2FB1" w:rsidRPr="00DF310C" w14:paraId="134C42BB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74DDD0B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6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125CCE2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КРАСНОЩОК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231C46F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Андрій Вікторович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A4990FF" w14:textId="77777777" w:rsidR="003F2FB1" w:rsidRPr="001B5E56" w:rsidRDefault="003F2FB1" w:rsidP="00F32EB0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начальник відділу освіти, </w:t>
            </w:r>
            <w:r w:rsidR="00F32EB0" w:rsidRPr="001B5E56">
              <w:rPr>
                <w:color w:val="212529"/>
                <w:sz w:val="28"/>
                <w:szCs w:val="28"/>
                <w:lang w:val="uk-UA"/>
              </w:rPr>
              <w:t>молоді, спорту, культури, туризму та релігії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C313C9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="00C313C9">
              <w:rPr>
                <w:color w:val="212529"/>
                <w:sz w:val="28"/>
                <w:szCs w:val="28"/>
                <w:lang w:val="uk-UA"/>
              </w:rPr>
              <w:t xml:space="preserve"> сільської ради Синельниківського району Дніпропетровської області</w:t>
            </w:r>
          </w:p>
        </w:tc>
      </w:tr>
      <w:tr w:rsidR="003F2FB1" w:rsidRPr="001B5E56" w14:paraId="18411C19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FA8CD55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7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9DA2812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ПУШКАР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1400D7D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1522AD0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начальник </w:t>
            </w:r>
            <w:r w:rsidR="00F32EB0" w:rsidRPr="001B5E56">
              <w:rPr>
                <w:color w:val="212529"/>
                <w:sz w:val="28"/>
                <w:szCs w:val="28"/>
                <w:lang w:val="uk-UA"/>
              </w:rPr>
              <w:t xml:space="preserve">відділу 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>соціального захисту населення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 виконкому Дубовиківської сільської ради</w:t>
            </w:r>
          </w:p>
        </w:tc>
      </w:tr>
      <w:tr w:rsidR="003F2FB1" w:rsidRPr="001B5E56" w14:paraId="73C956A4" w14:textId="77777777" w:rsidTr="000E6336">
        <w:trPr>
          <w:trHeight w:val="1757"/>
        </w:trPr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4DFA258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263CF17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ОЧЕРЕТЬКО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A0C81A2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Руслана Миколаївна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CD5DE99" w14:textId="77777777" w:rsidR="003F2FB1" w:rsidRPr="001B5E56" w:rsidRDefault="00F32EB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bCs/>
                <w:iCs/>
                <w:sz w:val="28"/>
                <w:szCs w:val="28"/>
                <w:lang w:val="uk-UA"/>
              </w:rPr>
              <w:t>провідний спеціаліст  з питань економіки  та розвитку інфраструктури</w:t>
            </w:r>
            <w:r w:rsidR="00C313C9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>виконкому Дубовиківської сільської ради</w:t>
            </w:r>
          </w:p>
        </w:tc>
      </w:tr>
      <w:tr w:rsidR="003F2FB1" w:rsidRPr="001B5E56" w14:paraId="53C2BED6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E0DC13A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9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0BA740F" w14:textId="77777777" w:rsidR="003F2FB1" w:rsidRPr="001B5E56" w:rsidRDefault="001B5E5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КАРАСЬ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C0340CF" w14:textId="77777777" w:rsidR="003F2FB1" w:rsidRPr="001B5E56" w:rsidRDefault="001B5E5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3DA2B7A" w14:textId="77777777" w:rsidR="003F2FB1" w:rsidRPr="001B5E56" w:rsidRDefault="001B5E5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директор 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КЗ 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«ЦЕНТР НАДАННЯ СОЦІАЛЬНИХ ПОСЛУГ 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СІЛЬСЬКОЇ РАДИ» </w:t>
            </w:r>
          </w:p>
        </w:tc>
      </w:tr>
      <w:tr w:rsidR="003F2FB1" w:rsidRPr="001B5E56" w14:paraId="398E7D84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11FF793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10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269A874" w14:textId="77777777" w:rsidR="003F2FB1" w:rsidRPr="001B5E56" w:rsidRDefault="00C313C9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ЗАПЛЮСВІЧКА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A705344" w14:textId="77777777" w:rsidR="003F2FB1" w:rsidRPr="001B5E56" w:rsidRDefault="00C313C9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Катерина Михайлівна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2372B8D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начальник відділу 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 xml:space="preserve">«Центр </w:t>
            </w:r>
            <w:r w:rsidRPr="001B5E56">
              <w:rPr>
                <w:color w:val="212529"/>
                <w:sz w:val="28"/>
                <w:szCs w:val="28"/>
                <w:lang w:val="uk-UA"/>
              </w:rPr>
              <w:t>надання адміністративних послуг</w:t>
            </w:r>
            <w:r w:rsidR="00C313C9">
              <w:rPr>
                <w:color w:val="212529"/>
                <w:sz w:val="28"/>
                <w:szCs w:val="28"/>
                <w:lang w:val="uk-UA"/>
              </w:rPr>
              <w:t>» виконкому Дубовиківської сільської ради</w:t>
            </w:r>
          </w:p>
        </w:tc>
      </w:tr>
      <w:tr w:rsidR="003F2FB1" w:rsidRPr="001B5E56" w14:paraId="6635A255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A71FAC2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11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1ADBB17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ГУСАК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0EF60A9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A5BFE3F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 xml:space="preserve">начальник загального відділу виконкому Дубовиківської сільської ради </w:t>
            </w:r>
          </w:p>
        </w:tc>
      </w:tr>
      <w:tr w:rsidR="003F2FB1" w:rsidRPr="001B5E56" w14:paraId="6189D415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2A182DA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12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925B537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УСІК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6A5FEE2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Любов Валентинівна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9300057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начальник Служби у справах дітей Дубовиківської сільської ради</w:t>
            </w:r>
          </w:p>
        </w:tc>
      </w:tr>
      <w:tr w:rsidR="003F2FB1" w:rsidRPr="001B5E56" w14:paraId="7CA3A9B8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F9A1898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13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5AE7FCB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ДАНІЛОВИЧ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2698343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Євген Вікторович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4DD6620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color w:val="212529"/>
                <w:sz w:val="28"/>
                <w:szCs w:val="28"/>
                <w:lang w:val="uk-UA"/>
              </w:rPr>
              <w:t xml:space="preserve"> Синельниківського району </w:t>
            </w:r>
            <w:r w:rsidRPr="00DE6DA0">
              <w:rPr>
                <w:color w:val="212529"/>
                <w:sz w:val="28"/>
                <w:szCs w:val="28"/>
                <w:lang w:val="uk-UA"/>
              </w:rPr>
              <w:t>Дніпропетровської області</w:t>
            </w:r>
          </w:p>
        </w:tc>
      </w:tr>
      <w:tr w:rsidR="003F2FB1" w:rsidRPr="001B5E56" w14:paraId="66A88468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DB2FEB7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14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6E28A85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КАРНАУХ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BE8FA90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Юлія Дмитрівна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3E155E2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Pr="001B5E56">
              <w:rPr>
                <w:color w:val="212529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color w:val="212529"/>
                <w:sz w:val="28"/>
                <w:szCs w:val="28"/>
                <w:lang w:val="uk-UA"/>
              </w:rPr>
              <w:t xml:space="preserve"> Синельниківського району </w:t>
            </w:r>
            <w:r w:rsidRPr="00DE6DA0">
              <w:rPr>
                <w:color w:val="212529"/>
                <w:sz w:val="28"/>
                <w:szCs w:val="28"/>
                <w:lang w:val="uk-UA"/>
              </w:rPr>
              <w:t>Дніпропетровської області</w:t>
            </w:r>
          </w:p>
        </w:tc>
      </w:tr>
      <w:tr w:rsidR="003F2FB1" w:rsidRPr="001B5E56" w14:paraId="5F1CEBC0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9EC8AA8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15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290390E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МАНЬКО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61E9A8BF" w14:textId="77777777" w:rsidR="003F2FB1" w:rsidRPr="001B5E56" w:rsidRDefault="00DE6DA0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Олена</w:t>
            </w:r>
            <w:r w:rsidR="003F2FB1" w:rsidRPr="001B5E56">
              <w:rPr>
                <w:color w:val="212529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2529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5BFB9F58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0E6336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 сільської ради Синельниківського району Дніпропетровської області</w:t>
            </w:r>
          </w:p>
        </w:tc>
      </w:tr>
      <w:tr w:rsidR="003F2FB1" w:rsidRPr="001B5E56" w14:paraId="7EA658C7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38D1D75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16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7B00340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МАРЦІЯШ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679578A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Яна Тимофіївна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81FFFD4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0E6336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 сільської ради Синельниківського району Дніпропетровської області</w:t>
            </w:r>
          </w:p>
        </w:tc>
      </w:tr>
      <w:tr w:rsidR="003F2FB1" w:rsidRPr="001B5E56" w14:paraId="27A6E1B2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EA8D8BB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lastRenderedPageBreak/>
              <w:t>17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3E8F6350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ПОЗНЯК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1DE1C4B0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943587E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0E6336">
              <w:rPr>
                <w:color w:val="212529"/>
                <w:sz w:val="28"/>
                <w:szCs w:val="28"/>
                <w:lang w:val="uk-UA"/>
              </w:rPr>
              <w:t>Дубовиківської</w:t>
            </w:r>
            <w:proofErr w:type="spellEnd"/>
            <w:r w:rsidRPr="000E6336">
              <w:rPr>
                <w:color w:val="212529"/>
                <w:sz w:val="28"/>
                <w:szCs w:val="28"/>
                <w:lang w:val="uk-UA"/>
              </w:rPr>
              <w:t xml:space="preserve"> сільської ради Синельниківського району Дніпропетровської області</w:t>
            </w:r>
          </w:p>
        </w:tc>
      </w:tr>
      <w:tr w:rsidR="003F2FB1" w:rsidRPr="001B5E56" w14:paraId="6B39F38D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82D3052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18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A39EA5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ХОРОШУН</w:t>
            </w:r>
            <w:r w:rsidR="003F2FB1" w:rsidRPr="001B5E56">
              <w:rPr>
                <w:color w:val="212529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809E627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7ECF2135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сімейний лікар Миколаївської АЗПСМ</w:t>
            </w:r>
          </w:p>
        </w:tc>
      </w:tr>
      <w:tr w:rsidR="003F2FB1" w:rsidRPr="001B5E56" w14:paraId="3AB89088" w14:textId="77777777" w:rsidTr="000E6336">
        <w:tc>
          <w:tcPr>
            <w:tcW w:w="477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9414775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</w:rPr>
              <w:t>19</w:t>
            </w:r>
          </w:p>
        </w:tc>
        <w:tc>
          <w:tcPr>
            <w:tcW w:w="2370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485F283F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ДУБОВИК</w:t>
            </w:r>
          </w:p>
        </w:tc>
        <w:tc>
          <w:tcPr>
            <w:tcW w:w="2083" w:type="dxa"/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0597E370" w14:textId="77777777" w:rsidR="003F2FB1" w:rsidRPr="001B5E56" w:rsidRDefault="000E6336" w:rsidP="00B2100C">
            <w:pPr>
              <w:spacing w:line="360" w:lineRule="atLeast"/>
              <w:rPr>
                <w:color w:val="212529"/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lang w:val="uk-UA"/>
              </w:rPr>
              <w:t>Віктор Анатолійович</w:t>
            </w:r>
          </w:p>
        </w:tc>
        <w:tc>
          <w:tcPr>
            <w:tcW w:w="5499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14:paraId="2EFCFE67" w14:textId="77777777" w:rsidR="003F2FB1" w:rsidRPr="001B5E56" w:rsidRDefault="003F2FB1" w:rsidP="00B2100C">
            <w:pPr>
              <w:spacing w:line="360" w:lineRule="atLeast"/>
              <w:rPr>
                <w:color w:val="212529"/>
                <w:sz w:val="28"/>
                <w:szCs w:val="28"/>
              </w:rPr>
            </w:pPr>
            <w:r w:rsidRPr="001B5E56">
              <w:rPr>
                <w:color w:val="212529"/>
                <w:sz w:val="28"/>
                <w:szCs w:val="28"/>
                <w:lang w:val="uk-UA"/>
              </w:rPr>
              <w:t>депутат</w:t>
            </w:r>
            <w:r w:rsidR="000E6336">
              <w:rPr>
                <w:color w:val="212529"/>
                <w:sz w:val="28"/>
                <w:szCs w:val="28"/>
                <w:lang w:val="uk-UA"/>
              </w:rPr>
              <w:t xml:space="preserve"> Дніпропетровської обласної ради, голова СФ «Україна-2000»</w:t>
            </w:r>
          </w:p>
        </w:tc>
      </w:tr>
    </w:tbl>
    <w:p w14:paraId="558D8673" w14:textId="77777777" w:rsidR="003F2FB1" w:rsidRPr="001B5E56" w:rsidRDefault="003F2FB1" w:rsidP="003F2FB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316BC9D6" w14:textId="77777777" w:rsidR="00DF310C" w:rsidRDefault="00DF310C" w:rsidP="003F2FB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0F2AEB57" w14:textId="77777777" w:rsidR="00DF310C" w:rsidRDefault="00DF310C" w:rsidP="003F2FB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</w:p>
    <w:p w14:paraId="7C931EDA" w14:textId="77777777" w:rsidR="003F2FB1" w:rsidRPr="001B5E56" w:rsidRDefault="003F2FB1" w:rsidP="003F2FB1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1B5E56">
        <w:rPr>
          <w:color w:val="000000"/>
          <w:sz w:val="28"/>
          <w:szCs w:val="28"/>
        </w:rPr>
        <w:t>Секретар</w:t>
      </w:r>
      <w:proofErr w:type="spellEnd"/>
      <w:r w:rsidRPr="001B5E56">
        <w:rPr>
          <w:color w:val="000000"/>
          <w:sz w:val="28"/>
          <w:szCs w:val="28"/>
        </w:rPr>
        <w:t xml:space="preserve"> ради </w:t>
      </w:r>
      <w:r w:rsidRPr="001B5E56">
        <w:rPr>
          <w:color w:val="000000"/>
          <w:sz w:val="28"/>
          <w:szCs w:val="28"/>
          <w:lang w:val="uk-UA"/>
        </w:rPr>
        <w:t xml:space="preserve">                                                </w:t>
      </w:r>
      <w:r w:rsidR="000E6336">
        <w:rPr>
          <w:color w:val="000000"/>
          <w:sz w:val="28"/>
          <w:szCs w:val="28"/>
          <w:lang w:val="uk-UA"/>
        </w:rPr>
        <w:t xml:space="preserve">                   Ірина РОЖКОВА</w:t>
      </w:r>
    </w:p>
    <w:p w14:paraId="33137E84" w14:textId="77777777" w:rsidR="005A4BBF" w:rsidRPr="001B5E56" w:rsidRDefault="005A4BBF">
      <w:pPr>
        <w:rPr>
          <w:sz w:val="28"/>
          <w:szCs w:val="28"/>
        </w:rPr>
      </w:pPr>
    </w:p>
    <w:sectPr w:rsidR="005A4BBF" w:rsidRPr="001B5E56" w:rsidSect="001B5E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69E0" w14:textId="77777777" w:rsidR="00B43942" w:rsidRDefault="00B43942" w:rsidP="001B5E56">
      <w:r>
        <w:separator/>
      </w:r>
    </w:p>
  </w:endnote>
  <w:endnote w:type="continuationSeparator" w:id="0">
    <w:p w14:paraId="39EDBBCA" w14:textId="77777777" w:rsidR="00B43942" w:rsidRDefault="00B43942" w:rsidP="001B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7F53" w14:textId="77777777" w:rsidR="00B43942" w:rsidRDefault="00B43942" w:rsidP="001B5E56">
      <w:r>
        <w:separator/>
      </w:r>
    </w:p>
  </w:footnote>
  <w:footnote w:type="continuationSeparator" w:id="0">
    <w:p w14:paraId="724B36E3" w14:textId="77777777" w:rsidR="00B43942" w:rsidRDefault="00B43942" w:rsidP="001B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840143"/>
      <w:docPartObj>
        <w:docPartGallery w:val="Page Numbers (Top of Page)"/>
        <w:docPartUnique/>
      </w:docPartObj>
    </w:sdtPr>
    <w:sdtEndPr/>
    <w:sdtContent>
      <w:p w14:paraId="0C9BA6A0" w14:textId="77777777" w:rsidR="001B5E56" w:rsidRDefault="001B5E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10C">
          <w:rPr>
            <w:noProof/>
          </w:rPr>
          <w:t>3</w:t>
        </w:r>
        <w:r>
          <w:fldChar w:fldCharType="end"/>
        </w:r>
      </w:p>
    </w:sdtContent>
  </w:sdt>
  <w:p w14:paraId="4A53F47B" w14:textId="77777777" w:rsidR="001B5E56" w:rsidRDefault="001B5E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E5"/>
    <w:rsid w:val="000805CF"/>
    <w:rsid w:val="000A30E5"/>
    <w:rsid w:val="000E6336"/>
    <w:rsid w:val="001B5E56"/>
    <w:rsid w:val="003F2FB1"/>
    <w:rsid w:val="005A4BBF"/>
    <w:rsid w:val="00B43942"/>
    <w:rsid w:val="00C313C9"/>
    <w:rsid w:val="00DE6DA0"/>
    <w:rsid w:val="00DF310C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C15F"/>
  <w15:docId w15:val="{2CDB658F-32D8-4D81-8946-01BFC4D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3F2FB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F2FB1"/>
  </w:style>
  <w:style w:type="paragraph" w:styleId="a5">
    <w:name w:val="header"/>
    <w:basedOn w:val="a"/>
    <w:link w:val="a6"/>
    <w:uiPriority w:val="99"/>
    <w:unhideWhenUsed/>
    <w:rsid w:val="001B5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5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2022-11-24T11:03:00Z</cp:lastPrinted>
  <dcterms:created xsi:type="dcterms:W3CDTF">2023-04-12T12:54:00Z</dcterms:created>
  <dcterms:modified xsi:type="dcterms:W3CDTF">2023-04-12T12:54:00Z</dcterms:modified>
</cp:coreProperties>
</file>